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B6" w:rsidRDefault="006166B6" w:rsidP="00FE7F3B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C81176" w:rsidRPr="00E721B5" w:rsidRDefault="00C81176" w:rsidP="00C81176">
      <w:pPr>
        <w:numPr>
          <w:ilvl w:val="0"/>
          <w:numId w:val="27"/>
        </w:num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IDENTIFICACIÓN:</w:t>
      </w:r>
    </w:p>
    <w:p w:rsidR="00C81176" w:rsidRPr="00E721B5" w:rsidRDefault="00C81176" w:rsidP="00C81176">
      <w:pPr>
        <w:rPr>
          <w:rFonts w:ascii="Arial Narrow" w:hAnsi="Arial Narrow"/>
          <w:sz w:val="24"/>
          <w:szCs w:val="24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294"/>
        <w:gridCol w:w="6521"/>
      </w:tblGrid>
      <w:tr w:rsidR="006166B6" w:rsidRPr="00E721B5" w:rsidTr="00E721B5">
        <w:trPr>
          <w:trHeight w:val="361"/>
        </w:trPr>
        <w:tc>
          <w:tcPr>
            <w:tcW w:w="3294" w:type="dxa"/>
          </w:tcPr>
          <w:p w:rsidR="00A515E4" w:rsidRPr="00E721B5" w:rsidRDefault="006166B6" w:rsidP="00246136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b w:val="0"/>
                <w:sz w:val="24"/>
                <w:szCs w:val="24"/>
              </w:rPr>
              <w:t>NOMBRE DEL PROYECTO:</w:t>
            </w:r>
          </w:p>
        </w:tc>
        <w:tc>
          <w:tcPr>
            <w:tcW w:w="6521" w:type="dxa"/>
            <w:shd w:val="clear" w:color="auto" w:fill="E6EFFD"/>
          </w:tcPr>
          <w:p w:rsidR="002F4A54" w:rsidRPr="00E721B5" w:rsidRDefault="002F4A54" w:rsidP="0085173F">
            <w:pPr>
              <w:jc w:val="both"/>
              <w:rPr>
                <w:rFonts w:ascii="Arial Narrow" w:hAnsi="Arial Narrow" w:cs="Arial"/>
                <w:color w:val="368321"/>
                <w:sz w:val="24"/>
                <w:szCs w:val="24"/>
              </w:rPr>
            </w:pPr>
          </w:p>
        </w:tc>
      </w:tr>
    </w:tbl>
    <w:p w:rsidR="006C1386" w:rsidRPr="00E721B5" w:rsidRDefault="006C1386" w:rsidP="006C1386">
      <w:pPr>
        <w:rPr>
          <w:rFonts w:ascii="Arial Narrow" w:hAnsi="Arial Narrow"/>
          <w:sz w:val="24"/>
          <w:szCs w:val="24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402"/>
        <w:gridCol w:w="6540"/>
      </w:tblGrid>
      <w:tr w:rsidR="00371258" w:rsidRPr="00E721B5" w:rsidTr="00E721B5">
        <w:trPr>
          <w:trHeight w:val="248"/>
        </w:trPr>
        <w:tc>
          <w:tcPr>
            <w:tcW w:w="3402" w:type="dxa"/>
          </w:tcPr>
          <w:p w:rsidR="00371258" w:rsidRPr="00E721B5" w:rsidRDefault="00371258" w:rsidP="006C1386">
            <w:pPr>
              <w:rPr>
                <w:rFonts w:ascii="Arial Narrow" w:hAnsi="Arial Narrow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CORPORACIÓN</w:t>
            </w:r>
          </w:p>
        </w:tc>
        <w:tc>
          <w:tcPr>
            <w:tcW w:w="6540" w:type="dxa"/>
            <w:shd w:val="clear" w:color="auto" w:fill="E6EFFD"/>
          </w:tcPr>
          <w:p w:rsidR="00371258" w:rsidRPr="00E721B5" w:rsidRDefault="00371258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E721B5">
        <w:trPr>
          <w:trHeight w:val="345"/>
        </w:trPr>
        <w:tc>
          <w:tcPr>
            <w:tcW w:w="3402" w:type="dxa"/>
            <w:vMerge w:val="restart"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AREA TEMÁTICA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METAS PND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POLÍTICA MADS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COBERTURA GEOGRÁFICA</w:t>
            </w:r>
          </w:p>
        </w:tc>
        <w:tc>
          <w:tcPr>
            <w:tcW w:w="6540" w:type="dxa"/>
            <w:shd w:val="clear" w:color="auto" w:fill="E6EFFD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E721B5">
        <w:trPr>
          <w:trHeight w:val="345"/>
        </w:trPr>
        <w:tc>
          <w:tcPr>
            <w:tcW w:w="3402" w:type="dxa"/>
            <w:vMerge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6EFFD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E721B5">
        <w:trPr>
          <w:trHeight w:val="345"/>
        </w:trPr>
        <w:tc>
          <w:tcPr>
            <w:tcW w:w="3402" w:type="dxa"/>
            <w:vMerge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6EFFD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71258" w:rsidRPr="00E721B5" w:rsidRDefault="00371258" w:rsidP="006C1386">
      <w:pPr>
        <w:rPr>
          <w:rFonts w:ascii="Arial Narrow" w:hAnsi="Arial Narrow"/>
          <w:sz w:val="24"/>
          <w:szCs w:val="24"/>
        </w:rPr>
      </w:pPr>
    </w:p>
    <w:p w:rsidR="001D4D20" w:rsidRPr="00E721B5" w:rsidRDefault="004A3521" w:rsidP="00C81176">
      <w:pPr>
        <w:numPr>
          <w:ilvl w:val="0"/>
          <w:numId w:val="2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VALOR DEL PROYECTO POR </w:t>
      </w:r>
      <w:r w:rsidR="0015391F" w:rsidRPr="00E721B5">
        <w:rPr>
          <w:rFonts w:ascii="Arial Narrow" w:hAnsi="Arial Narrow" w:cs="Arial"/>
          <w:b/>
          <w:sz w:val="24"/>
          <w:szCs w:val="24"/>
        </w:rPr>
        <w:t>FUENTES DE FINANCIACIÓN (</w:t>
      </w:r>
      <w:r w:rsidR="00B816B7" w:rsidRPr="00E721B5">
        <w:rPr>
          <w:rFonts w:ascii="Arial Narrow" w:hAnsi="Arial Narrow" w:cs="Arial"/>
          <w:b/>
          <w:sz w:val="24"/>
          <w:szCs w:val="24"/>
        </w:rPr>
        <w:t>en</w:t>
      </w:r>
      <w:r w:rsidR="0015391F" w:rsidRPr="00E721B5">
        <w:rPr>
          <w:rFonts w:ascii="Arial Narrow" w:hAnsi="Arial Narrow" w:cs="Arial"/>
          <w:b/>
          <w:sz w:val="24"/>
          <w:szCs w:val="24"/>
        </w:rPr>
        <w:t xml:space="preserve"> pesos):</w:t>
      </w:r>
    </w:p>
    <w:p w:rsidR="000E461E" w:rsidRDefault="000E461E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9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60"/>
        <w:gridCol w:w="1786"/>
        <w:gridCol w:w="2738"/>
        <w:gridCol w:w="2519"/>
      </w:tblGrid>
      <w:tr w:rsidR="00E721B5" w:rsidRPr="00E721B5" w:rsidTr="00E721B5">
        <w:trPr>
          <w:trHeight w:val="287"/>
        </w:trPr>
        <w:tc>
          <w:tcPr>
            <w:tcW w:w="1544" w:type="dxa"/>
            <w:vMerge w:val="restart"/>
            <w:shd w:val="clear" w:color="000000" w:fill="4472C4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VALOR TOTAL</w:t>
            </w:r>
          </w:p>
        </w:tc>
        <w:tc>
          <w:tcPr>
            <w:tcW w:w="1360" w:type="dxa"/>
            <w:vMerge w:val="restart"/>
            <w:shd w:val="clear" w:color="000000" w:fill="4472C4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APORTES FCA</w:t>
            </w:r>
          </w:p>
        </w:tc>
        <w:tc>
          <w:tcPr>
            <w:tcW w:w="4524" w:type="dxa"/>
            <w:gridSpan w:val="2"/>
            <w:shd w:val="clear" w:color="000000" w:fill="4472C4"/>
            <w:vAlign w:val="bottom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APORTES CORPORACIÓN</w:t>
            </w:r>
          </w:p>
        </w:tc>
        <w:tc>
          <w:tcPr>
            <w:tcW w:w="2519" w:type="dxa"/>
            <w:vMerge w:val="restart"/>
            <w:shd w:val="clear" w:color="000000" w:fill="4472C4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OTROS APORTES</w:t>
            </w:r>
          </w:p>
        </w:tc>
      </w:tr>
      <w:tr w:rsidR="00E721B5" w:rsidRPr="00E721B5" w:rsidTr="00E721B5">
        <w:trPr>
          <w:trHeight w:val="479"/>
        </w:trPr>
        <w:tc>
          <w:tcPr>
            <w:tcW w:w="1544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786" w:type="dxa"/>
            <w:shd w:val="clear" w:color="000000" w:fill="4472C4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APN</w:t>
            </w:r>
          </w:p>
        </w:tc>
        <w:tc>
          <w:tcPr>
            <w:tcW w:w="2738" w:type="dxa"/>
            <w:shd w:val="clear" w:color="000000" w:fill="4472C4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CO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s-CO" w:eastAsia="en-US"/>
              </w:rPr>
              <w:t>Recursos Propios</w:t>
            </w:r>
          </w:p>
        </w:tc>
        <w:tc>
          <w:tcPr>
            <w:tcW w:w="2519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</w:tr>
      <w:tr w:rsidR="00E721B5" w:rsidRPr="00E721B5" w:rsidTr="00E721B5">
        <w:trPr>
          <w:trHeight w:val="301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-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-   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-   </w:t>
            </w:r>
          </w:p>
        </w:tc>
      </w:tr>
    </w:tbl>
    <w:p w:rsidR="00E721B5" w:rsidRPr="00E721B5" w:rsidRDefault="00E721B5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1909C6" w:rsidRPr="00E721B5" w:rsidRDefault="001909C6" w:rsidP="001909C6">
      <w:p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83529E" w:rsidRPr="00E721B5" w:rsidRDefault="001909C6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RESUMEN EJECUTIVO:</w:t>
      </w:r>
      <w:r w:rsidR="005C4AC0" w:rsidRPr="00E721B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304048" w:rsidRPr="00E721B5" w:rsidRDefault="00304048" w:rsidP="0083529E">
      <w:pPr>
        <w:tabs>
          <w:tab w:val="num" w:pos="1440"/>
        </w:tabs>
        <w:jc w:val="both"/>
        <w:rPr>
          <w:rFonts w:ascii="Arial Narrow" w:hAnsi="Arial Narrow" w:cs="Arial"/>
          <w:sz w:val="22"/>
          <w:szCs w:val="22"/>
        </w:rPr>
      </w:pPr>
    </w:p>
    <w:p w:rsidR="00E124A6" w:rsidRPr="00E721B5" w:rsidRDefault="0083529E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CRITERIOS DE VIABILIDAD </w:t>
      </w:r>
      <w:r w:rsidR="00754B0A" w:rsidRPr="00E721B5">
        <w:rPr>
          <w:rFonts w:ascii="Arial Narrow" w:hAnsi="Arial Narrow" w:cs="Arial"/>
          <w:b/>
          <w:sz w:val="24"/>
          <w:szCs w:val="24"/>
        </w:rPr>
        <w:t>PARA LA</w:t>
      </w:r>
      <w:r w:rsidRPr="00E721B5">
        <w:rPr>
          <w:rFonts w:ascii="Arial Narrow" w:hAnsi="Arial Narrow" w:cs="Arial"/>
          <w:b/>
          <w:sz w:val="24"/>
          <w:szCs w:val="24"/>
        </w:rPr>
        <w:t xml:space="preserve"> EVALUACIÓN DEL PROYECTO:</w:t>
      </w:r>
    </w:p>
    <w:p w:rsidR="00E124A6" w:rsidRPr="00E721B5" w:rsidRDefault="00E124A6">
      <w:pPr>
        <w:rPr>
          <w:rFonts w:ascii="Arial Narrow" w:hAnsi="Arial Narrow" w:cs="Arial"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533"/>
        <w:gridCol w:w="567"/>
        <w:gridCol w:w="567"/>
        <w:gridCol w:w="4497"/>
      </w:tblGrid>
      <w:tr w:rsidR="009F085E" w:rsidRPr="00E721B5" w:rsidTr="00E721B5">
        <w:trPr>
          <w:trHeight w:val="407"/>
          <w:tblHeader/>
        </w:trPr>
        <w:tc>
          <w:tcPr>
            <w:tcW w:w="749" w:type="dxa"/>
            <w:tcBorders>
              <w:bottom w:val="single" w:sz="4" w:space="0" w:color="auto"/>
              <w:right w:val="nil"/>
            </w:tcBorders>
            <w:shd w:val="clear" w:color="auto" w:fill="4472C4"/>
          </w:tcPr>
          <w:p w:rsidR="009F085E" w:rsidRPr="00E721B5" w:rsidRDefault="00E721B5" w:rsidP="00246136">
            <w:pPr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Num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shd w:val="clear" w:color="auto" w:fill="4472C4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4472C4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4472C4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4472C4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OBSERVACIONES</w:t>
            </w:r>
          </w:p>
        </w:tc>
      </w:tr>
      <w:tr w:rsidR="009F085E" w:rsidRPr="00E721B5" w:rsidTr="00E721B5">
        <w:trPr>
          <w:trHeight w:val="41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nombre del proyecto está bien formulado?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1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la problemática?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1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 alternativa seleccionada permite dar solución al problema definido?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1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Es función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solucionar este problema?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22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los antecedentes?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542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4.6.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En los antecedentes se hace referencia a proyectos similares ejecutados con anterioridad y se mencionan los resultados obtenidos?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2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 correctamente la justificación?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840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4.8.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Localización:</w:t>
            </w:r>
          </w:p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precisa el departamento, municipio, vereda o localidad donde se va a ejecutar el proyecto?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lastRenderedPageBreak/>
              <w:t>4.9.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Población beneficiada:</w:t>
            </w:r>
          </w:p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identifica la población directa e indirectamente beneficiada además de sus características sociales, económicas y culturales?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30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proyecto define claramente su duración?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83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objetivos general y específicos, se encuentran debidamente formulados y están relacionados con el problema previamente identificado?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1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4.12.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metas están relacionadas con los objetivos?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2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4.13.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actividades se relacionan directamente con las metas?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0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4.14.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Existe descripción metodológica de actividades?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0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4.15.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costos estimados son razonables?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4.16.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claramente los indicadores de Gestión y Producto?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33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indicadores de Impacto y/o Efecto?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554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4.18.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beneficios del proyecto incluyen beneficios sociales, económicos y ambientales cuantificables o cualitativos?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54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indican claramente los elementos que garantizan la sostenibilidad del proyecto en el mediano y largo plazo?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570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adjunta información relevante para la toma de decisiones sobre el proyecto - Anexos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61CE6" w:rsidRPr="00E721B5" w:rsidTr="00E721B5">
        <w:trPr>
          <w:trHeight w:val="570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4.21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El proyecto </w:t>
            </w:r>
            <w:r w:rsidR="002D301B" w:rsidRPr="00E721B5">
              <w:rPr>
                <w:rFonts w:ascii="Arial Narrow" w:hAnsi="Arial Narrow" w:cs="Arial"/>
                <w:sz w:val="22"/>
                <w:szCs w:val="22"/>
              </w:rPr>
              <w:t>está</w:t>
            </w: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formulado cumpliendo la metodología de cadena de valor establecida por el DNP</w:t>
            </w:r>
          </w:p>
        </w:tc>
        <w:tc>
          <w:tcPr>
            <w:tcW w:w="567" w:type="dxa"/>
            <w:vAlign w:val="center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671E5" w:rsidRPr="00E721B5" w:rsidRDefault="00C671E5" w:rsidP="00F72AAE">
      <w:pPr>
        <w:rPr>
          <w:rFonts w:ascii="Arial Narrow" w:hAnsi="Arial Narrow"/>
        </w:rPr>
      </w:pPr>
    </w:p>
    <w:p w:rsidR="00C671E5" w:rsidRPr="00E721B5" w:rsidRDefault="00C671E5" w:rsidP="00F72AAE">
      <w:pPr>
        <w:rPr>
          <w:rFonts w:ascii="Arial Narrow" w:hAnsi="Arial Narrow"/>
        </w:rPr>
      </w:pPr>
    </w:p>
    <w:p w:rsidR="001E3FCE" w:rsidRPr="00E721B5" w:rsidRDefault="001E3FCE" w:rsidP="00F72AAE">
      <w:pPr>
        <w:rPr>
          <w:rFonts w:ascii="Arial Narrow" w:hAnsi="Arial Narrow"/>
        </w:rPr>
      </w:pPr>
    </w:p>
    <w:p w:rsidR="00133350" w:rsidRPr="00E721B5" w:rsidRDefault="00133350" w:rsidP="00F72AAE">
      <w:pPr>
        <w:rPr>
          <w:rFonts w:ascii="Arial Narrow" w:hAnsi="Arial Narrow"/>
        </w:rPr>
      </w:pPr>
    </w:p>
    <w:p w:rsidR="00133350" w:rsidRPr="00E721B5" w:rsidRDefault="00133350" w:rsidP="00F72AAE">
      <w:pPr>
        <w:rPr>
          <w:rFonts w:ascii="Arial Narrow" w:hAnsi="Arial Narrow"/>
        </w:rPr>
      </w:pPr>
    </w:p>
    <w:p w:rsidR="00133350" w:rsidRPr="00E721B5" w:rsidRDefault="00133350" w:rsidP="00F72AAE">
      <w:pPr>
        <w:rPr>
          <w:rFonts w:ascii="Arial Narrow" w:hAnsi="Arial Narrow"/>
        </w:rPr>
      </w:pPr>
    </w:p>
    <w:p w:rsidR="00133350" w:rsidRPr="00E721B5" w:rsidRDefault="00133350" w:rsidP="00F72AAE">
      <w:pPr>
        <w:rPr>
          <w:rFonts w:ascii="Arial Narrow" w:hAnsi="Arial Narrow"/>
        </w:rPr>
      </w:pPr>
    </w:p>
    <w:p w:rsidR="00133350" w:rsidRDefault="00133350" w:rsidP="00F72AAE">
      <w:pPr>
        <w:rPr>
          <w:rFonts w:ascii="Arial Narrow" w:hAnsi="Arial Narrow"/>
        </w:rPr>
      </w:pPr>
    </w:p>
    <w:p w:rsidR="00E721B5" w:rsidRDefault="00E721B5" w:rsidP="00F72AAE">
      <w:pPr>
        <w:rPr>
          <w:rFonts w:ascii="Arial Narrow" w:hAnsi="Arial Narrow"/>
        </w:rPr>
      </w:pPr>
    </w:p>
    <w:p w:rsidR="00E721B5" w:rsidRPr="00E721B5" w:rsidRDefault="00E721B5" w:rsidP="00F72AAE">
      <w:pPr>
        <w:rPr>
          <w:rFonts w:ascii="Arial Narrow" w:hAnsi="Arial Narrow"/>
        </w:rPr>
      </w:pPr>
      <w:bookmarkStart w:id="0" w:name="_GoBack"/>
      <w:bookmarkEnd w:id="0"/>
    </w:p>
    <w:p w:rsidR="001E3FCE" w:rsidRPr="00E721B5" w:rsidRDefault="001E3FCE" w:rsidP="00F72AAE">
      <w:pPr>
        <w:rPr>
          <w:rFonts w:ascii="Arial Narrow" w:hAnsi="Arial Narrow"/>
        </w:rPr>
      </w:pPr>
    </w:p>
    <w:p w:rsidR="00A36BD4" w:rsidRPr="00E721B5" w:rsidRDefault="005C4AC0" w:rsidP="006C32E2">
      <w:pPr>
        <w:pStyle w:val="Ttulo1"/>
        <w:numPr>
          <w:ilvl w:val="0"/>
          <w:numId w:val="27"/>
        </w:numPr>
        <w:jc w:val="left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lastRenderedPageBreak/>
        <w:t>AJUSTES</w:t>
      </w:r>
      <w:r w:rsidR="00013B9F" w:rsidRPr="00E721B5">
        <w:rPr>
          <w:rFonts w:ascii="Arial Narrow" w:hAnsi="Arial Narrow" w:cs="Arial"/>
          <w:sz w:val="24"/>
          <w:szCs w:val="24"/>
        </w:rPr>
        <w:t xml:space="preserve"> Y PRECISIÓN DE INFORMACIÓN</w:t>
      </w:r>
    </w:p>
    <w:p w:rsidR="00D70664" w:rsidRPr="00E721B5" w:rsidRDefault="00D70664" w:rsidP="00D70664">
      <w:pPr>
        <w:rPr>
          <w:rFonts w:ascii="Arial Narrow" w:hAnsi="Arial Narrow"/>
        </w:rPr>
      </w:pPr>
    </w:p>
    <w:tbl>
      <w:tblPr>
        <w:tblW w:w="91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67"/>
        <w:gridCol w:w="567"/>
        <w:gridCol w:w="4497"/>
      </w:tblGrid>
      <w:tr w:rsidR="00E721B5" w:rsidRPr="00E721B5" w:rsidTr="00E721B5">
        <w:trPr>
          <w:trHeight w:val="407"/>
          <w:tblHeader/>
        </w:trPr>
        <w:tc>
          <w:tcPr>
            <w:tcW w:w="3533" w:type="dxa"/>
            <w:tcBorders>
              <w:left w:val="nil"/>
            </w:tcBorders>
            <w:shd w:val="clear" w:color="auto" w:fill="4472C4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4472C4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4472C4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4472C4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OBSERVACIONES</w:t>
            </w:r>
          </w:p>
        </w:tc>
      </w:tr>
      <w:tr w:rsidR="00D70664" w:rsidRPr="00E721B5" w:rsidTr="00976B47">
        <w:trPr>
          <w:trHeight w:val="554"/>
        </w:trPr>
        <w:tc>
          <w:tcPr>
            <w:tcW w:w="3533" w:type="dxa"/>
          </w:tcPr>
          <w:p w:rsidR="00D70664" w:rsidRPr="00E721B5" w:rsidRDefault="00D70664" w:rsidP="00D70664">
            <w:pPr>
              <w:pStyle w:val="Prrafodelista"/>
              <w:numPr>
                <w:ilvl w:val="1"/>
                <w:numId w:val="31"/>
              </w:numPr>
              <w:tabs>
                <w:tab w:val="left" w:pos="31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solicitaron ajustes al proyecto?</w:t>
            </w: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:rsidTr="00976B47">
        <w:trPr>
          <w:trHeight w:val="549"/>
        </w:trPr>
        <w:tc>
          <w:tcPr>
            <w:tcW w:w="9164" w:type="dxa"/>
            <w:gridSpan w:val="4"/>
            <w:vAlign w:val="center"/>
          </w:tcPr>
          <w:p w:rsidR="00D70664" w:rsidRPr="00E721B5" w:rsidRDefault="00D70664" w:rsidP="00D7066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sz w:val="22"/>
                <w:szCs w:val="22"/>
              </w:rPr>
              <w:t>Describa que tipo de ajustes solicitó:</w:t>
            </w:r>
          </w:p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:rsidTr="00976B47">
        <w:trPr>
          <w:trHeight w:val="570"/>
        </w:trPr>
        <w:tc>
          <w:tcPr>
            <w:tcW w:w="3533" w:type="dxa"/>
            <w:vAlign w:val="center"/>
          </w:tcPr>
          <w:p w:rsidR="00D70664" w:rsidRPr="00E721B5" w:rsidRDefault="002741E9" w:rsidP="00D706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5.2 Los ajustes solicitados fueron enviados por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y hacen parte de la última versión del proyecto?</w:t>
            </w: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70664" w:rsidRPr="00E721B5" w:rsidRDefault="00D70664" w:rsidP="00D70664">
      <w:pPr>
        <w:rPr>
          <w:rFonts w:ascii="Arial Narrow" w:hAnsi="Arial Narrow"/>
        </w:rPr>
      </w:pPr>
    </w:p>
    <w:p w:rsidR="00E124A6" w:rsidRPr="00E721B5" w:rsidRDefault="006C32E2" w:rsidP="00785894">
      <w:pPr>
        <w:pStyle w:val="Ttulo1"/>
        <w:numPr>
          <w:ilvl w:val="0"/>
          <w:numId w:val="27"/>
        </w:numPr>
        <w:jc w:val="both"/>
        <w:rPr>
          <w:rFonts w:ascii="Arial Narrow" w:hAnsi="Arial Narrow" w:cs="Arial"/>
          <w:b w:val="0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CONCEPTO TECNICO</w:t>
      </w:r>
      <w:r w:rsidR="00785894" w:rsidRPr="00E721B5">
        <w:rPr>
          <w:rFonts w:ascii="Arial Narrow" w:hAnsi="Arial Narrow" w:cs="Arial"/>
          <w:b w:val="0"/>
          <w:sz w:val="24"/>
          <w:szCs w:val="24"/>
        </w:rPr>
        <w:t xml:space="preserve"> </w:t>
      </w:r>
    </w:p>
    <w:p w:rsidR="00304048" w:rsidRPr="00E721B5" w:rsidRDefault="00304048" w:rsidP="006C32E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indica claramente la contribución a las actividades  del Programa, Estrategia o Lineamiento del MADS</w:t>
      </w: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hace parte de un instrumento específico de planificación ambiental.</w:t>
      </w: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consideran proyectos exitosos similares relacionados con el tema del proyecto a evaluar</w:t>
      </w:r>
    </w:p>
    <w:p w:rsidR="00FB736B" w:rsidRPr="00E721B5" w:rsidRDefault="00FB736B" w:rsidP="00FB736B">
      <w:pPr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Conclusiones de la evaluación, indicando claramente su relación con objetivo, actividad, meta planteada en el proyecto. Indicar plazos de cumplimiento; así como el juicio sobre el planteamiento a desarrollar en el proyecto sobre la continuidad o permanencia de las actividades desarrolladas en el proyecto y las acciones para el seguimiento y evaluación de las acciones u obras del proyecto.</w:t>
      </w: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24"/>
          <w:szCs w:val="24"/>
        </w:rPr>
      </w:pPr>
      <w:r w:rsidRPr="00E721B5">
        <w:rPr>
          <w:rFonts w:ascii="Arial Narrow" w:hAnsi="Arial Narrow" w:cs="Arial"/>
          <w:i/>
          <w:sz w:val="24"/>
          <w:szCs w:val="24"/>
        </w:rPr>
        <w:t>En el concepto</w:t>
      </w:r>
      <w:r w:rsidR="00861CE6" w:rsidRPr="00E721B5">
        <w:rPr>
          <w:rFonts w:ascii="Arial Narrow" w:hAnsi="Arial Narrow" w:cs="Arial"/>
          <w:i/>
          <w:sz w:val="24"/>
          <w:szCs w:val="24"/>
        </w:rPr>
        <w:t>,</w:t>
      </w:r>
      <w:r w:rsidRPr="00E721B5">
        <w:rPr>
          <w:rFonts w:ascii="Arial Narrow" w:hAnsi="Arial Narrow" w:cs="Arial"/>
          <w:i/>
          <w:sz w:val="24"/>
          <w:szCs w:val="24"/>
        </w:rPr>
        <w:t xml:space="preserve"> se deben tener en cuenta los siguientes numerales y </w:t>
      </w:r>
      <w:r w:rsidR="00861CE6" w:rsidRPr="00E721B5">
        <w:rPr>
          <w:rFonts w:ascii="Arial Narrow" w:hAnsi="Arial Narrow" w:cs="Arial"/>
          <w:i/>
          <w:sz w:val="24"/>
          <w:szCs w:val="24"/>
        </w:rPr>
        <w:t>deben</w:t>
      </w:r>
      <w:r w:rsidRPr="00E721B5">
        <w:rPr>
          <w:rFonts w:ascii="Arial Narrow" w:hAnsi="Arial Narrow" w:cs="Arial"/>
          <w:i/>
          <w:sz w:val="24"/>
          <w:szCs w:val="24"/>
        </w:rPr>
        <w:t xml:space="preserve"> form</w:t>
      </w:r>
      <w:r w:rsidR="00861CE6" w:rsidRPr="00E721B5">
        <w:rPr>
          <w:rFonts w:ascii="Arial Narrow" w:hAnsi="Arial Narrow" w:cs="Arial"/>
          <w:i/>
          <w:sz w:val="24"/>
          <w:szCs w:val="24"/>
        </w:rPr>
        <w:t>ar</w:t>
      </w:r>
      <w:r w:rsidRPr="00E721B5">
        <w:rPr>
          <w:rFonts w:ascii="Arial Narrow" w:hAnsi="Arial Narrow" w:cs="Arial"/>
          <w:i/>
          <w:sz w:val="24"/>
          <w:szCs w:val="24"/>
        </w:rPr>
        <w:t xml:space="preserve"> parte de las recomendaciones a la Corporación</w:t>
      </w:r>
    </w:p>
    <w:p w:rsidR="00861CE6" w:rsidRPr="00E721B5" w:rsidRDefault="00861CE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De conformidad con lo establecido en el Acuerdo 4 de 2010 reglamento operativo del fondo artículo 20, numeral 2 “</w:t>
      </w:r>
      <w:r w:rsidRPr="00E721B5">
        <w:rPr>
          <w:rFonts w:ascii="Arial Narrow" w:hAnsi="Arial Narrow" w:cs="Arial"/>
          <w:i/>
          <w:sz w:val="24"/>
          <w:szCs w:val="24"/>
        </w:rPr>
        <w:t>Las actividades de promoción de los proyectos del Fondo de Compensación Ambiental y la difusión de sus avances o resultados, a través de: Vallas publicitarias, plegables, pendones, informes, guías, manuales, protocolos, cartillas, cartografía, entre otros, deberán señalar la financiación o cofinanciación provenientes del Fondo de Compensación Ambiental e incluir el escudo de la Nación acompañado del Texto “Ministerios de Ambiente y Desarrollo Sostenible- Fondo de Compensación Ambiental” y/o el logo del Fondo</w:t>
      </w:r>
      <w:r w:rsidRPr="00E721B5">
        <w:rPr>
          <w:rFonts w:ascii="Arial Narrow" w:hAnsi="Arial Narrow" w:cs="Arial"/>
          <w:sz w:val="24"/>
          <w:szCs w:val="24"/>
        </w:rPr>
        <w:t>”, por consiguiente, se solicita a la Corporación que cualquier tipo de publicidad o actividad que se realice en desarrollo del proyecto, se tenga en cuenta lo establecido en el precitado artículo.</w:t>
      </w:r>
    </w:p>
    <w:p w:rsidR="004A3AD6" w:rsidRPr="00E721B5" w:rsidRDefault="004A3AD6" w:rsidP="004A3AD6">
      <w:pPr>
        <w:ind w:left="502"/>
        <w:jc w:val="both"/>
        <w:rPr>
          <w:rFonts w:ascii="Arial Narrow" w:hAnsi="Arial Narrow" w:cs="Arial"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 xml:space="preserve">Como establece el Reglamento Operativo del FCA, </w:t>
      </w:r>
      <w:r w:rsidRPr="00E721B5">
        <w:rPr>
          <w:rFonts w:ascii="Arial Narrow" w:hAnsi="Arial Narrow" w:cs="Arial"/>
          <w:sz w:val="24"/>
          <w:szCs w:val="24"/>
        </w:rPr>
        <w:t>numeral 2.4. de la Guía metodológica del FCA (Informes de ejecución de las asignaciones de inversión),</w:t>
      </w:r>
      <w:r w:rsidRPr="00E721B5">
        <w:rPr>
          <w:rFonts w:ascii="Arial Narrow" w:hAnsi="Arial Narrow" w:cs="Arial"/>
          <w:bCs/>
          <w:sz w:val="24"/>
          <w:szCs w:val="24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proyectos aprobados. </w:t>
      </w:r>
    </w:p>
    <w:p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>Los informes de ejecución tanto de avance como finales, deben estar acompañados de los informes de supervisión y/o Interventoría según sea el caso, los cuales deben contener el avance físico y financiero del proyecto.</w:t>
      </w:r>
    </w:p>
    <w:p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lastRenderedPageBreak/>
        <w:t>Finalmente 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8"/>
          <w:szCs w:val="18"/>
        </w:rPr>
      </w:pPr>
      <w:r w:rsidRPr="00E721B5">
        <w:rPr>
          <w:rFonts w:ascii="Arial Narrow" w:hAnsi="Arial Narrow" w:cs="Arial"/>
          <w:i/>
          <w:sz w:val="18"/>
          <w:szCs w:val="18"/>
        </w:rPr>
        <w:t xml:space="preserve">El concepto puede ser favorable o desfavorable. </w:t>
      </w:r>
      <w:r w:rsidR="006E42A5" w:rsidRPr="00E721B5">
        <w:rPr>
          <w:rFonts w:ascii="Arial Narrow" w:hAnsi="Arial Narrow" w:cs="Arial"/>
          <w:i/>
          <w:sz w:val="18"/>
          <w:szCs w:val="18"/>
        </w:rPr>
        <w:t>En ningún caso  el concepto de viabilidad debe ser condicionado o solicitar información adicional o  ajustes  que prolonguen el proceso de evaluación y viabilidad.</w:t>
      </w:r>
      <w:r w:rsidRPr="00E721B5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BF65C2" w:rsidRPr="00E721B5" w:rsidRDefault="00BF65C2" w:rsidP="006C32E2">
      <w:pPr>
        <w:jc w:val="both"/>
        <w:rPr>
          <w:rFonts w:ascii="Arial Narrow" w:hAnsi="Arial Narrow" w:cs="Arial"/>
          <w:sz w:val="22"/>
          <w:szCs w:val="22"/>
        </w:rPr>
      </w:pPr>
    </w:p>
    <w:p w:rsidR="00E124A6" w:rsidRPr="00E721B5" w:rsidRDefault="003C49C4">
      <w:p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7</w:t>
      </w:r>
      <w:r w:rsidR="00A36BD4" w:rsidRPr="00E721B5">
        <w:rPr>
          <w:rFonts w:ascii="Arial Narrow" w:hAnsi="Arial Narrow" w:cs="Arial"/>
          <w:b/>
          <w:sz w:val="24"/>
          <w:szCs w:val="24"/>
        </w:rPr>
        <w:t xml:space="preserve">.   </w:t>
      </w:r>
      <w:r w:rsidR="00E124A6" w:rsidRPr="00E721B5">
        <w:rPr>
          <w:rFonts w:ascii="Arial Narrow" w:hAnsi="Arial Narrow" w:cs="Arial"/>
          <w:b/>
          <w:sz w:val="24"/>
          <w:szCs w:val="24"/>
        </w:rPr>
        <w:t>VIABLE:          SI</w:t>
      </w:r>
      <w:r w:rsidR="006C32E2" w:rsidRPr="00E721B5">
        <w:rPr>
          <w:rFonts w:ascii="Arial Narrow" w:hAnsi="Arial Narrow" w:cs="Arial"/>
          <w:b/>
          <w:sz w:val="24"/>
          <w:szCs w:val="24"/>
        </w:rPr>
        <w:t xml:space="preserve">  _</w:t>
      </w:r>
      <w:r w:rsidR="00DE34F1" w:rsidRPr="00E721B5">
        <w:rPr>
          <w:rFonts w:ascii="Arial Narrow" w:hAnsi="Arial Narrow" w:cs="Arial"/>
          <w:b/>
          <w:sz w:val="24"/>
          <w:szCs w:val="24"/>
        </w:rPr>
        <w:t xml:space="preserve"> </w:t>
      </w:r>
      <w:r w:rsidR="006C32E2" w:rsidRPr="00E721B5">
        <w:rPr>
          <w:rFonts w:ascii="Arial Narrow" w:hAnsi="Arial Narrow" w:cs="Arial"/>
          <w:b/>
          <w:sz w:val="24"/>
          <w:szCs w:val="24"/>
        </w:rPr>
        <w:t>_</w:t>
      </w:r>
      <w:r w:rsidR="00E124A6" w:rsidRPr="00E721B5">
        <w:rPr>
          <w:rFonts w:ascii="Arial Narrow" w:hAnsi="Arial Narrow" w:cs="Arial"/>
          <w:b/>
          <w:sz w:val="24"/>
          <w:szCs w:val="24"/>
        </w:rPr>
        <w:t xml:space="preserve">   NO </w:t>
      </w:r>
      <w:r w:rsidR="006C32E2" w:rsidRPr="00E721B5">
        <w:rPr>
          <w:rFonts w:ascii="Arial Narrow" w:hAnsi="Arial Narrow" w:cs="Arial"/>
          <w:b/>
          <w:sz w:val="24"/>
          <w:szCs w:val="24"/>
        </w:rPr>
        <w:t>__</w:t>
      </w:r>
    </w:p>
    <w:p w:rsidR="007549FF" w:rsidRPr="00E721B5" w:rsidRDefault="007549FF">
      <w:pPr>
        <w:rPr>
          <w:rFonts w:ascii="Arial Narrow" w:hAnsi="Arial Narrow" w:cs="Arial"/>
          <w:b/>
          <w:sz w:val="24"/>
          <w:szCs w:val="24"/>
        </w:rPr>
      </w:pPr>
    </w:p>
    <w:p w:rsidR="007549FF" w:rsidRPr="00E721B5" w:rsidRDefault="007549FF">
      <w:pPr>
        <w:rPr>
          <w:rFonts w:ascii="Arial Narrow" w:hAnsi="Arial Narrow" w:cs="Arial"/>
          <w:b/>
          <w:sz w:val="24"/>
          <w:szCs w:val="24"/>
          <w:u w:val="single"/>
        </w:rPr>
      </w:pPr>
      <w:r w:rsidRPr="00E721B5">
        <w:rPr>
          <w:rFonts w:ascii="Arial Narrow" w:hAnsi="Arial Narrow" w:cs="Arial"/>
          <w:b/>
          <w:sz w:val="24"/>
          <w:szCs w:val="24"/>
        </w:rPr>
        <w:t>RESPONSABLE DEL CONCEPTO</w:t>
      </w:r>
    </w:p>
    <w:p w:rsidR="0078247E" w:rsidRPr="00E721B5" w:rsidRDefault="0078247E">
      <w:pPr>
        <w:rPr>
          <w:rFonts w:ascii="Arial Narrow" w:hAnsi="Arial Narrow" w:cs="Arial"/>
          <w:sz w:val="24"/>
          <w:szCs w:val="24"/>
        </w:rPr>
      </w:pPr>
    </w:p>
    <w:tbl>
      <w:tblPr>
        <w:tblW w:w="9414" w:type="dxa"/>
        <w:tblInd w:w="7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04"/>
        <w:gridCol w:w="6310"/>
      </w:tblGrid>
      <w:tr w:rsidR="002A078A" w:rsidRPr="00E721B5" w:rsidTr="00E721B5">
        <w:trPr>
          <w:trHeight w:val="49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7037F6" w:rsidRPr="00E721B5" w:rsidRDefault="0037125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Nombre del funcionario responsable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78A" w:rsidRPr="00E721B5" w:rsidRDefault="002A078A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14DA8" w:rsidRPr="00E721B5" w:rsidTr="00E721B5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414DA8" w:rsidRPr="00E721B5" w:rsidRDefault="007549FF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0508" w:rsidRPr="00E721B5" w:rsidTr="00E721B5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6C0508" w:rsidRPr="00E721B5" w:rsidRDefault="006C050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Dependencia:</w:t>
            </w:r>
            <w:r w:rsidR="00371258" w:rsidRPr="00E721B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08" w:rsidRPr="00E721B5" w:rsidRDefault="006C0508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E721B5">
        <w:trPr>
          <w:trHeight w:val="2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Extensión</w:t>
            </w:r>
            <w:r w:rsidR="002A078A" w:rsidRPr="00E721B5">
              <w:rPr>
                <w:rFonts w:ascii="Arial Narrow" w:hAnsi="Arial Narrow" w:cs="Arial"/>
                <w:sz w:val="24"/>
                <w:szCs w:val="24"/>
              </w:rPr>
              <w:t xml:space="preserve"> telefónica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47E" w:rsidRPr="00E721B5" w:rsidRDefault="0078247E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E721B5">
        <w:trPr>
          <w:trHeight w:val="40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78247E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Correo electrónico</w:t>
            </w:r>
            <w:r w:rsidR="0078247E"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E721B5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Fecha</w:t>
            </w:r>
            <w:r w:rsidR="00966741" w:rsidRPr="00E721B5">
              <w:rPr>
                <w:rFonts w:ascii="Arial Narrow" w:hAnsi="Arial Narrow" w:cs="Arial"/>
                <w:sz w:val="24"/>
                <w:szCs w:val="24"/>
              </w:rPr>
              <w:t xml:space="preserve"> de emisión del concepto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47E" w:rsidRPr="00E721B5" w:rsidRDefault="0078247E" w:rsidP="003E34C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D7774" w:rsidRPr="00E721B5" w:rsidTr="00E721B5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</w:tcPr>
          <w:p w:rsidR="002D7774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 xml:space="preserve">Firma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774" w:rsidRPr="00E721B5" w:rsidRDefault="002D7774" w:rsidP="00963C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33350" w:rsidRPr="00E721B5" w:rsidRDefault="00133350">
      <w:pPr>
        <w:rPr>
          <w:rFonts w:ascii="Arial Narrow" w:hAnsi="Arial Narrow" w:cs="Arial"/>
          <w:sz w:val="24"/>
          <w:szCs w:val="24"/>
        </w:rPr>
      </w:pPr>
    </w:p>
    <w:sectPr w:rsidR="00133350" w:rsidRPr="00E721B5" w:rsidSect="00E721B5">
      <w:headerReference w:type="default" r:id="rId7"/>
      <w:footerReference w:type="even" r:id="rId8"/>
      <w:footerReference w:type="default" r:id="rId9"/>
      <w:pgSz w:w="12240" w:h="15840" w:code="1"/>
      <w:pgMar w:top="213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A7" w:rsidRDefault="00660EA7">
      <w:r>
        <w:separator/>
      </w:r>
    </w:p>
  </w:endnote>
  <w:endnote w:type="continuationSeparator" w:id="0">
    <w:p w:rsidR="00660EA7" w:rsidRDefault="0066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Default="0039284A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4B8" w:rsidRDefault="007B14B8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Pr="000A1DED" w:rsidRDefault="007B14B8" w:rsidP="000A1DED">
    <w:pPr>
      <w:pStyle w:val="Piedepgina"/>
      <w:ind w:right="360"/>
      <w:jc w:val="right"/>
      <w:rPr>
        <w:rFonts w:ascii="Arial Narrow" w:hAnsi="Arial Narrow"/>
        <w:sz w:val="16"/>
        <w:szCs w:val="16"/>
        <w:lang w:val="es-MX"/>
      </w:rPr>
    </w:pPr>
    <w:r w:rsidRPr="000A1DED">
      <w:rPr>
        <w:rFonts w:ascii="Arial Narrow" w:hAnsi="Arial Narrow"/>
        <w:sz w:val="16"/>
        <w:szCs w:val="16"/>
        <w:lang w:val="es-MX"/>
      </w:rPr>
      <w:t xml:space="preserve">Página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PAGE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48214F">
      <w:rPr>
        <w:rFonts w:ascii="Arial Narrow" w:hAnsi="Arial Narrow"/>
        <w:noProof/>
        <w:sz w:val="16"/>
        <w:szCs w:val="16"/>
        <w:lang w:val="es-MX"/>
      </w:rPr>
      <w:t>4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  <w:r w:rsidRPr="000A1DED">
      <w:rPr>
        <w:rFonts w:ascii="Arial Narrow" w:hAnsi="Arial Narrow"/>
        <w:sz w:val="16"/>
        <w:szCs w:val="16"/>
        <w:lang w:val="es-MX"/>
      </w:rPr>
      <w:t xml:space="preserve"> de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NUMPAGES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48214F">
      <w:rPr>
        <w:rFonts w:ascii="Arial Narrow" w:hAnsi="Arial Narrow"/>
        <w:noProof/>
        <w:sz w:val="16"/>
        <w:szCs w:val="16"/>
        <w:lang w:val="es-MX"/>
      </w:rPr>
      <w:t>4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A7" w:rsidRDefault="00660EA7">
      <w:r>
        <w:separator/>
      </w:r>
    </w:p>
  </w:footnote>
  <w:footnote w:type="continuationSeparator" w:id="0">
    <w:p w:rsidR="00660EA7" w:rsidRDefault="0066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4961"/>
      <w:gridCol w:w="1888"/>
    </w:tblGrid>
    <w:tr w:rsidR="00E721B5" w:rsidRPr="00991D92" w:rsidTr="00C60447">
      <w:trPr>
        <w:cantSplit/>
        <w:trHeight w:val="552"/>
      </w:trPr>
      <w:tc>
        <w:tcPr>
          <w:tcW w:w="2552" w:type="dxa"/>
          <w:vMerge w:val="restart"/>
          <w:shd w:val="clear" w:color="auto" w:fill="auto"/>
          <w:vAlign w:val="center"/>
        </w:tcPr>
        <w:p w:rsidR="00E721B5" w:rsidRPr="009240AF" w:rsidRDefault="00E721B5" w:rsidP="00E721B5">
          <w:pPr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MINISTERIO DE AMBIENTE Y DESARROLLO </w:t>
          </w:r>
          <w:r w:rsidRPr="009240AF">
            <w:rPr>
              <w:rFonts w:ascii="Arial Narrow" w:hAnsi="Arial Narrow"/>
              <w:noProof/>
              <w:lang w:val="es-CO" w:eastAsia="es-CO"/>
            </w:rPr>
            <w:t>SOSTENIBLE</w:t>
          </w: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 </w:t>
          </w:r>
        </w:p>
      </w:tc>
      <w:tc>
        <w:tcPr>
          <w:tcW w:w="4961" w:type="dxa"/>
          <w:shd w:val="clear" w:color="auto" w:fill="4472C4"/>
          <w:vAlign w:val="center"/>
        </w:tcPr>
        <w:p w:rsidR="00E721B5" w:rsidRPr="00E721B5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</w:rPr>
          </w:pPr>
          <w:r w:rsidRPr="00E721B5">
            <w:rPr>
              <w:rFonts w:ascii="Arial Narrow" w:hAnsi="Arial Narrow" w:cs="Arial"/>
              <w:b/>
              <w:bCs/>
              <w:color w:val="FFFFFF" w:themeColor="background1"/>
            </w:rPr>
            <w:t>VIABILIZACIÓN DE PROYECTOS</w:t>
          </w:r>
        </w:p>
        <w:p w:rsidR="00E721B5" w:rsidRPr="000922C7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/>
              <w:spacing w:val="-6"/>
              <w:sz w:val="22"/>
              <w:lang w:val="es-ES_tradnl"/>
            </w:rPr>
          </w:pPr>
          <w:r w:rsidRPr="00E721B5">
            <w:rPr>
              <w:rFonts w:ascii="Arial Narrow" w:hAnsi="Arial Narrow" w:cs="Arial"/>
              <w:b/>
              <w:bCs/>
              <w:color w:val="FFFFFF" w:themeColor="background1"/>
            </w:rPr>
            <w:t>FONDO DE COMPENSACIÓN AMBIENTAL</w:t>
          </w:r>
        </w:p>
      </w:tc>
      <w:tc>
        <w:tcPr>
          <w:tcW w:w="1888" w:type="dxa"/>
          <w:vMerge w:val="restart"/>
          <w:shd w:val="clear" w:color="auto" w:fill="auto"/>
          <w:vAlign w:val="center"/>
        </w:tcPr>
        <w:p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  <w:lang w:val="es-ES_tradnl"/>
            </w:rPr>
          </w:pPr>
          <w:r w:rsidRPr="001C14C1">
            <w:rPr>
              <w:rFonts w:ascii="Arial Narrow" w:hAnsi="Arial Narrow" w:cs="Arial"/>
              <w:b/>
              <w:noProof/>
              <w:sz w:val="22"/>
              <w:lang w:val="en-US" w:eastAsia="en-US"/>
            </w:rPr>
            <w:drawing>
              <wp:inline distT="0" distB="0" distL="0" distR="0">
                <wp:extent cx="1104900" cy="2857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1B5" w:rsidRPr="00991D92" w:rsidTr="00C60447">
      <w:trPr>
        <w:cantSplit/>
        <w:trHeight w:val="264"/>
      </w:trPr>
      <w:tc>
        <w:tcPr>
          <w:tcW w:w="2552" w:type="dxa"/>
          <w:vMerge/>
          <w:vAlign w:val="center"/>
        </w:tcPr>
        <w:p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  <w:lang w:val="es-ES_tradnl"/>
            </w:rPr>
          </w:pPr>
        </w:p>
      </w:tc>
      <w:tc>
        <w:tcPr>
          <w:tcW w:w="4961" w:type="dxa"/>
          <w:shd w:val="clear" w:color="auto" w:fill="E6EFFD"/>
          <w:vAlign w:val="center"/>
        </w:tcPr>
        <w:p w:rsidR="00E721B5" w:rsidRPr="001C14C1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Proceso:</w:t>
          </w:r>
          <w:r w:rsidRPr="001C14C1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Gestión Integrada de Planes Programas y Proyectos </w:t>
          </w:r>
        </w:p>
      </w:tc>
      <w:tc>
        <w:tcPr>
          <w:tcW w:w="1888" w:type="dxa"/>
          <w:vMerge/>
          <w:vAlign w:val="center"/>
        </w:tcPr>
        <w:p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lang w:val="es-ES_tradnl"/>
            </w:rPr>
          </w:pPr>
        </w:p>
      </w:tc>
    </w:tr>
    <w:tr w:rsidR="00E721B5" w:rsidRPr="00991D92" w:rsidTr="00C60447">
      <w:trPr>
        <w:cantSplit/>
        <w:trHeight w:val="273"/>
      </w:trPr>
      <w:tc>
        <w:tcPr>
          <w:tcW w:w="2552" w:type="dxa"/>
          <w:vAlign w:val="center"/>
        </w:tcPr>
        <w:p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Versión:</w:t>
          </w:r>
          <w:r w:rsidRPr="00991D92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4</w:t>
          </w:r>
        </w:p>
      </w:tc>
      <w:tc>
        <w:tcPr>
          <w:tcW w:w="4961" w:type="dxa"/>
          <w:vAlign w:val="center"/>
        </w:tcPr>
        <w:p w:rsidR="00E721B5" w:rsidRPr="001C14C1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1C14C1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30/09/2021</w:t>
          </w:r>
        </w:p>
      </w:tc>
      <w:tc>
        <w:tcPr>
          <w:tcW w:w="1888" w:type="dxa"/>
          <w:vAlign w:val="center"/>
        </w:tcPr>
        <w:p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F-E-GIP-15</w:t>
          </w:r>
        </w:p>
      </w:tc>
    </w:tr>
  </w:tbl>
  <w:p w:rsidR="00E721B5" w:rsidRDefault="00E72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629A7"/>
    <w:multiLevelType w:val="multilevel"/>
    <w:tmpl w:val="5DA84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8B60D8"/>
    <w:multiLevelType w:val="multilevel"/>
    <w:tmpl w:val="C066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0132F9"/>
    <w:multiLevelType w:val="hybridMultilevel"/>
    <w:tmpl w:val="ED92BA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8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2CBC"/>
    <w:multiLevelType w:val="hybridMultilevel"/>
    <w:tmpl w:val="64F6A2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33E3"/>
    <w:multiLevelType w:val="hybridMultilevel"/>
    <w:tmpl w:val="6F242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8"/>
  </w:num>
  <w:num w:numId="2">
    <w:abstractNumId w:val="12"/>
  </w:num>
  <w:num w:numId="3">
    <w:abstractNumId w:val="27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26"/>
  </w:num>
  <w:num w:numId="9">
    <w:abstractNumId w:val="7"/>
  </w:num>
  <w:num w:numId="10">
    <w:abstractNumId w:val="11"/>
  </w:num>
  <w:num w:numId="11">
    <w:abstractNumId w:val="17"/>
    <w:lvlOverride w:ilvl="0">
      <w:startOverride w:val="2"/>
    </w:lvlOverride>
  </w:num>
  <w:num w:numId="12">
    <w:abstractNumId w:val="13"/>
  </w:num>
  <w:num w:numId="13">
    <w:abstractNumId w:val="15"/>
  </w:num>
  <w:num w:numId="14">
    <w:abstractNumId w:val="8"/>
  </w:num>
  <w:num w:numId="15">
    <w:abstractNumId w:val="33"/>
  </w:num>
  <w:num w:numId="16">
    <w:abstractNumId w:val="14"/>
  </w:num>
  <w:num w:numId="17">
    <w:abstractNumId w:val="16"/>
  </w:num>
  <w:num w:numId="18">
    <w:abstractNumId w:val="4"/>
  </w:num>
  <w:num w:numId="19">
    <w:abstractNumId w:val="30"/>
  </w:num>
  <w:num w:numId="20">
    <w:abstractNumId w:val="28"/>
  </w:num>
  <w:num w:numId="21">
    <w:abstractNumId w:val="6"/>
  </w:num>
  <w:num w:numId="22">
    <w:abstractNumId w:val="23"/>
  </w:num>
  <w:num w:numId="23">
    <w:abstractNumId w:val="19"/>
  </w:num>
  <w:num w:numId="24">
    <w:abstractNumId w:val="21"/>
  </w:num>
  <w:num w:numId="25">
    <w:abstractNumId w:val="2"/>
  </w:num>
  <w:num w:numId="26">
    <w:abstractNumId w:val="29"/>
  </w:num>
  <w:num w:numId="27">
    <w:abstractNumId w:val="9"/>
  </w:num>
  <w:num w:numId="28">
    <w:abstractNumId w:val="24"/>
  </w:num>
  <w:num w:numId="29">
    <w:abstractNumId w:val="0"/>
  </w:num>
  <w:num w:numId="30">
    <w:abstractNumId w:val="31"/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137B6"/>
    <w:rsid w:val="00013B9F"/>
    <w:rsid w:val="00015210"/>
    <w:rsid w:val="000365B3"/>
    <w:rsid w:val="000418ED"/>
    <w:rsid w:val="000453FC"/>
    <w:rsid w:val="000513A2"/>
    <w:rsid w:val="0005622F"/>
    <w:rsid w:val="00056FDF"/>
    <w:rsid w:val="00070346"/>
    <w:rsid w:val="000779FA"/>
    <w:rsid w:val="00082D62"/>
    <w:rsid w:val="00087AE8"/>
    <w:rsid w:val="00090FC8"/>
    <w:rsid w:val="000A1DED"/>
    <w:rsid w:val="000A6EEC"/>
    <w:rsid w:val="000C310D"/>
    <w:rsid w:val="000D07F7"/>
    <w:rsid w:val="000D5A21"/>
    <w:rsid w:val="000D66D2"/>
    <w:rsid w:val="000D66DB"/>
    <w:rsid w:val="000E2763"/>
    <w:rsid w:val="000E3186"/>
    <w:rsid w:val="000E38CC"/>
    <w:rsid w:val="000E461E"/>
    <w:rsid w:val="000E4BA8"/>
    <w:rsid w:val="000E5575"/>
    <w:rsid w:val="00110769"/>
    <w:rsid w:val="00114D6B"/>
    <w:rsid w:val="00123EDA"/>
    <w:rsid w:val="00133350"/>
    <w:rsid w:val="0014465A"/>
    <w:rsid w:val="0014471B"/>
    <w:rsid w:val="001450E5"/>
    <w:rsid w:val="0015391F"/>
    <w:rsid w:val="0015397A"/>
    <w:rsid w:val="00155C91"/>
    <w:rsid w:val="00156A22"/>
    <w:rsid w:val="00157A3E"/>
    <w:rsid w:val="0016496B"/>
    <w:rsid w:val="00171778"/>
    <w:rsid w:val="001845BC"/>
    <w:rsid w:val="001869C8"/>
    <w:rsid w:val="001909C6"/>
    <w:rsid w:val="001909E8"/>
    <w:rsid w:val="00195438"/>
    <w:rsid w:val="001A1AF1"/>
    <w:rsid w:val="001A619A"/>
    <w:rsid w:val="001B017C"/>
    <w:rsid w:val="001D35C9"/>
    <w:rsid w:val="001D4D20"/>
    <w:rsid w:val="001D4E7C"/>
    <w:rsid w:val="001E2B76"/>
    <w:rsid w:val="001E3FCE"/>
    <w:rsid w:val="00214117"/>
    <w:rsid w:val="0023699B"/>
    <w:rsid w:val="00240106"/>
    <w:rsid w:val="00240958"/>
    <w:rsid w:val="002410DF"/>
    <w:rsid w:val="00246136"/>
    <w:rsid w:val="002515B5"/>
    <w:rsid w:val="002565AC"/>
    <w:rsid w:val="00273923"/>
    <w:rsid w:val="002741E9"/>
    <w:rsid w:val="00280F75"/>
    <w:rsid w:val="00292101"/>
    <w:rsid w:val="00294B08"/>
    <w:rsid w:val="002A078A"/>
    <w:rsid w:val="002A3316"/>
    <w:rsid w:val="002B14A2"/>
    <w:rsid w:val="002B5B4C"/>
    <w:rsid w:val="002D301B"/>
    <w:rsid w:val="002D4C60"/>
    <w:rsid w:val="002D7774"/>
    <w:rsid w:val="002F4A54"/>
    <w:rsid w:val="002F519B"/>
    <w:rsid w:val="002F7381"/>
    <w:rsid w:val="00303C71"/>
    <w:rsid w:val="00304048"/>
    <w:rsid w:val="00305475"/>
    <w:rsid w:val="00311868"/>
    <w:rsid w:val="00317CD9"/>
    <w:rsid w:val="003236F9"/>
    <w:rsid w:val="00330B26"/>
    <w:rsid w:val="0033777A"/>
    <w:rsid w:val="00343230"/>
    <w:rsid w:val="00343745"/>
    <w:rsid w:val="00350840"/>
    <w:rsid w:val="00354EE0"/>
    <w:rsid w:val="00360FD0"/>
    <w:rsid w:val="00365B6C"/>
    <w:rsid w:val="00371258"/>
    <w:rsid w:val="003829BE"/>
    <w:rsid w:val="00387813"/>
    <w:rsid w:val="0039284A"/>
    <w:rsid w:val="00393ADE"/>
    <w:rsid w:val="00394292"/>
    <w:rsid w:val="003962F8"/>
    <w:rsid w:val="003A7FCC"/>
    <w:rsid w:val="003B78AF"/>
    <w:rsid w:val="003C1F18"/>
    <w:rsid w:val="003C23B8"/>
    <w:rsid w:val="003C294F"/>
    <w:rsid w:val="003C2AF0"/>
    <w:rsid w:val="003C49C4"/>
    <w:rsid w:val="003C6538"/>
    <w:rsid w:val="003D3BB2"/>
    <w:rsid w:val="003D619B"/>
    <w:rsid w:val="003D6D36"/>
    <w:rsid w:val="003E34CF"/>
    <w:rsid w:val="003E61A2"/>
    <w:rsid w:val="003E7850"/>
    <w:rsid w:val="003F0119"/>
    <w:rsid w:val="003F4031"/>
    <w:rsid w:val="0040035C"/>
    <w:rsid w:val="00403A60"/>
    <w:rsid w:val="00406440"/>
    <w:rsid w:val="00407106"/>
    <w:rsid w:val="00410FEA"/>
    <w:rsid w:val="00413BB3"/>
    <w:rsid w:val="00414DA8"/>
    <w:rsid w:val="00427A0D"/>
    <w:rsid w:val="004470D3"/>
    <w:rsid w:val="00447C18"/>
    <w:rsid w:val="0045205B"/>
    <w:rsid w:val="00457CC1"/>
    <w:rsid w:val="004708BA"/>
    <w:rsid w:val="0047131D"/>
    <w:rsid w:val="0047494F"/>
    <w:rsid w:val="00475E3E"/>
    <w:rsid w:val="00482072"/>
    <w:rsid w:val="0048214F"/>
    <w:rsid w:val="004821B9"/>
    <w:rsid w:val="00494C66"/>
    <w:rsid w:val="004A3521"/>
    <w:rsid w:val="004A3AD6"/>
    <w:rsid w:val="004B194E"/>
    <w:rsid w:val="004C0C62"/>
    <w:rsid w:val="004D75D4"/>
    <w:rsid w:val="004E2E96"/>
    <w:rsid w:val="004E3E09"/>
    <w:rsid w:val="004E3E8E"/>
    <w:rsid w:val="004E6343"/>
    <w:rsid w:val="004F0139"/>
    <w:rsid w:val="004F3B24"/>
    <w:rsid w:val="004F61A8"/>
    <w:rsid w:val="004F6B93"/>
    <w:rsid w:val="00502492"/>
    <w:rsid w:val="0050417B"/>
    <w:rsid w:val="0050543F"/>
    <w:rsid w:val="00506773"/>
    <w:rsid w:val="005115F7"/>
    <w:rsid w:val="00512635"/>
    <w:rsid w:val="00521B9E"/>
    <w:rsid w:val="005312CB"/>
    <w:rsid w:val="00541FBF"/>
    <w:rsid w:val="0054401A"/>
    <w:rsid w:val="00555273"/>
    <w:rsid w:val="00560F44"/>
    <w:rsid w:val="00571B73"/>
    <w:rsid w:val="00573B9C"/>
    <w:rsid w:val="00577379"/>
    <w:rsid w:val="005850AE"/>
    <w:rsid w:val="00585897"/>
    <w:rsid w:val="00585FAE"/>
    <w:rsid w:val="00595117"/>
    <w:rsid w:val="005A2E70"/>
    <w:rsid w:val="005A4D3C"/>
    <w:rsid w:val="005B1BB4"/>
    <w:rsid w:val="005B442C"/>
    <w:rsid w:val="005C2529"/>
    <w:rsid w:val="005C4AC0"/>
    <w:rsid w:val="005E3310"/>
    <w:rsid w:val="005E7001"/>
    <w:rsid w:val="005F1D6E"/>
    <w:rsid w:val="005F6DF6"/>
    <w:rsid w:val="0060176F"/>
    <w:rsid w:val="006019FC"/>
    <w:rsid w:val="006026AF"/>
    <w:rsid w:val="00605AAF"/>
    <w:rsid w:val="00605D6A"/>
    <w:rsid w:val="00606929"/>
    <w:rsid w:val="00611929"/>
    <w:rsid w:val="006166B6"/>
    <w:rsid w:val="006246EB"/>
    <w:rsid w:val="00633320"/>
    <w:rsid w:val="006452C9"/>
    <w:rsid w:val="0064724F"/>
    <w:rsid w:val="00660EA7"/>
    <w:rsid w:val="00665F81"/>
    <w:rsid w:val="00675858"/>
    <w:rsid w:val="00687DD1"/>
    <w:rsid w:val="006965D4"/>
    <w:rsid w:val="006A4535"/>
    <w:rsid w:val="006A5735"/>
    <w:rsid w:val="006A68FD"/>
    <w:rsid w:val="006B6B4B"/>
    <w:rsid w:val="006B77C9"/>
    <w:rsid w:val="006C0508"/>
    <w:rsid w:val="006C1386"/>
    <w:rsid w:val="006C32E2"/>
    <w:rsid w:val="006C6805"/>
    <w:rsid w:val="006D63FC"/>
    <w:rsid w:val="006E182F"/>
    <w:rsid w:val="006E32BD"/>
    <w:rsid w:val="006E42A5"/>
    <w:rsid w:val="006E607B"/>
    <w:rsid w:val="007037F6"/>
    <w:rsid w:val="0072369C"/>
    <w:rsid w:val="00730176"/>
    <w:rsid w:val="00741E96"/>
    <w:rsid w:val="00750D9D"/>
    <w:rsid w:val="00751510"/>
    <w:rsid w:val="0075381D"/>
    <w:rsid w:val="007549FF"/>
    <w:rsid w:val="00754B0A"/>
    <w:rsid w:val="00761CED"/>
    <w:rsid w:val="00771AF6"/>
    <w:rsid w:val="00775EC9"/>
    <w:rsid w:val="0078247E"/>
    <w:rsid w:val="00785894"/>
    <w:rsid w:val="00787190"/>
    <w:rsid w:val="00792EFD"/>
    <w:rsid w:val="007B14B8"/>
    <w:rsid w:val="007B2682"/>
    <w:rsid w:val="007B6BB1"/>
    <w:rsid w:val="007C1E4E"/>
    <w:rsid w:val="007C589B"/>
    <w:rsid w:val="007C59FE"/>
    <w:rsid w:val="007C6888"/>
    <w:rsid w:val="007D0D4A"/>
    <w:rsid w:val="007D330F"/>
    <w:rsid w:val="007D3BEA"/>
    <w:rsid w:val="007D3C14"/>
    <w:rsid w:val="007E46EA"/>
    <w:rsid w:val="00805F75"/>
    <w:rsid w:val="00816540"/>
    <w:rsid w:val="00823607"/>
    <w:rsid w:val="008238E6"/>
    <w:rsid w:val="0083529E"/>
    <w:rsid w:val="00843320"/>
    <w:rsid w:val="008452F1"/>
    <w:rsid w:val="0085173F"/>
    <w:rsid w:val="00857065"/>
    <w:rsid w:val="008575B2"/>
    <w:rsid w:val="00861CE6"/>
    <w:rsid w:val="0087462B"/>
    <w:rsid w:val="00876D1B"/>
    <w:rsid w:val="00877F0F"/>
    <w:rsid w:val="0088020B"/>
    <w:rsid w:val="00896A31"/>
    <w:rsid w:val="008976DC"/>
    <w:rsid w:val="008A2C2C"/>
    <w:rsid w:val="008A376E"/>
    <w:rsid w:val="008A54AD"/>
    <w:rsid w:val="008B10AD"/>
    <w:rsid w:val="008C5949"/>
    <w:rsid w:val="008C5B9F"/>
    <w:rsid w:val="008D1C26"/>
    <w:rsid w:val="008D29D0"/>
    <w:rsid w:val="008F294B"/>
    <w:rsid w:val="00904A5B"/>
    <w:rsid w:val="00904EFA"/>
    <w:rsid w:val="0091028C"/>
    <w:rsid w:val="00914C63"/>
    <w:rsid w:val="00916134"/>
    <w:rsid w:val="009271D3"/>
    <w:rsid w:val="00930D5D"/>
    <w:rsid w:val="00937EE8"/>
    <w:rsid w:val="00946742"/>
    <w:rsid w:val="00955784"/>
    <w:rsid w:val="00966597"/>
    <w:rsid w:val="00966741"/>
    <w:rsid w:val="00967258"/>
    <w:rsid w:val="00976B47"/>
    <w:rsid w:val="00981BA7"/>
    <w:rsid w:val="009932D0"/>
    <w:rsid w:val="009942B3"/>
    <w:rsid w:val="00995282"/>
    <w:rsid w:val="009A7D26"/>
    <w:rsid w:val="009C0214"/>
    <w:rsid w:val="009C468A"/>
    <w:rsid w:val="009D40A8"/>
    <w:rsid w:val="009D51EF"/>
    <w:rsid w:val="009E0FB2"/>
    <w:rsid w:val="009E73CB"/>
    <w:rsid w:val="009F085E"/>
    <w:rsid w:val="009F132B"/>
    <w:rsid w:val="009F7E13"/>
    <w:rsid w:val="00A13B29"/>
    <w:rsid w:val="00A21312"/>
    <w:rsid w:val="00A33414"/>
    <w:rsid w:val="00A36BD4"/>
    <w:rsid w:val="00A43290"/>
    <w:rsid w:val="00A4340C"/>
    <w:rsid w:val="00A44A91"/>
    <w:rsid w:val="00A456C4"/>
    <w:rsid w:val="00A462BF"/>
    <w:rsid w:val="00A515E4"/>
    <w:rsid w:val="00A52FAA"/>
    <w:rsid w:val="00A63E5D"/>
    <w:rsid w:val="00A74CF1"/>
    <w:rsid w:val="00A7779A"/>
    <w:rsid w:val="00A941A3"/>
    <w:rsid w:val="00A944B5"/>
    <w:rsid w:val="00AA095D"/>
    <w:rsid w:val="00AA58FF"/>
    <w:rsid w:val="00AA6022"/>
    <w:rsid w:val="00AA77AF"/>
    <w:rsid w:val="00AC22F6"/>
    <w:rsid w:val="00AE3DE9"/>
    <w:rsid w:val="00B11AFC"/>
    <w:rsid w:val="00B1327A"/>
    <w:rsid w:val="00B23A17"/>
    <w:rsid w:val="00B2432C"/>
    <w:rsid w:val="00B377EA"/>
    <w:rsid w:val="00B418C4"/>
    <w:rsid w:val="00B432D8"/>
    <w:rsid w:val="00B534FE"/>
    <w:rsid w:val="00B811A0"/>
    <w:rsid w:val="00B814BE"/>
    <w:rsid w:val="00B816B7"/>
    <w:rsid w:val="00B8403A"/>
    <w:rsid w:val="00B90BEA"/>
    <w:rsid w:val="00BC44D8"/>
    <w:rsid w:val="00BC45A5"/>
    <w:rsid w:val="00BC66F2"/>
    <w:rsid w:val="00BD2173"/>
    <w:rsid w:val="00BD23C4"/>
    <w:rsid w:val="00BE4389"/>
    <w:rsid w:val="00BF4EEF"/>
    <w:rsid w:val="00BF65C2"/>
    <w:rsid w:val="00C0669E"/>
    <w:rsid w:val="00C17157"/>
    <w:rsid w:val="00C20A39"/>
    <w:rsid w:val="00C27E91"/>
    <w:rsid w:val="00C27FC2"/>
    <w:rsid w:val="00C36274"/>
    <w:rsid w:val="00C4414A"/>
    <w:rsid w:val="00C5049D"/>
    <w:rsid w:val="00C54096"/>
    <w:rsid w:val="00C575C7"/>
    <w:rsid w:val="00C6058F"/>
    <w:rsid w:val="00C63F34"/>
    <w:rsid w:val="00C63F47"/>
    <w:rsid w:val="00C64EA4"/>
    <w:rsid w:val="00C661C7"/>
    <w:rsid w:val="00C671E5"/>
    <w:rsid w:val="00C75291"/>
    <w:rsid w:val="00C81176"/>
    <w:rsid w:val="00C8570A"/>
    <w:rsid w:val="00C93D4E"/>
    <w:rsid w:val="00C93FC8"/>
    <w:rsid w:val="00CA65ED"/>
    <w:rsid w:val="00CB256C"/>
    <w:rsid w:val="00CB4743"/>
    <w:rsid w:val="00CB7A3A"/>
    <w:rsid w:val="00CC0B50"/>
    <w:rsid w:val="00CC3150"/>
    <w:rsid w:val="00CD3D3D"/>
    <w:rsid w:val="00CE63C8"/>
    <w:rsid w:val="00CE6697"/>
    <w:rsid w:val="00CE674B"/>
    <w:rsid w:val="00CF1CB7"/>
    <w:rsid w:val="00CF3337"/>
    <w:rsid w:val="00D05E29"/>
    <w:rsid w:val="00D06C07"/>
    <w:rsid w:val="00D30519"/>
    <w:rsid w:val="00D569CA"/>
    <w:rsid w:val="00D65E2C"/>
    <w:rsid w:val="00D70664"/>
    <w:rsid w:val="00D727A7"/>
    <w:rsid w:val="00D842A7"/>
    <w:rsid w:val="00D96FEC"/>
    <w:rsid w:val="00DA29C1"/>
    <w:rsid w:val="00DA55A4"/>
    <w:rsid w:val="00DA6341"/>
    <w:rsid w:val="00DB3649"/>
    <w:rsid w:val="00DB57A4"/>
    <w:rsid w:val="00DB6990"/>
    <w:rsid w:val="00DC163C"/>
    <w:rsid w:val="00DD56B2"/>
    <w:rsid w:val="00DE151A"/>
    <w:rsid w:val="00DE1FD5"/>
    <w:rsid w:val="00DE34F1"/>
    <w:rsid w:val="00DE66B5"/>
    <w:rsid w:val="00E124A6"/>
    <w:rsid w:val="00E165EC"/>
    <w:rsid w:val="00E432C8"/>
    <w:rsid w:val="00E45BA2"/>
    <w:rsid w:val="00E546E4"/>
    <w:rsid w:val="00E54EE9"/>
    <w:rsid w:val="00E64427"/>
    <w:rsid w:val="00E721B5"/>
    <w:rsid w:val="00E80DDF"/>
    <w:rsid w:val="00E878E0"/>
    <w:rsid w:val="00E92773"/>
    <w:rsid w:val="00EA4CFE"/>
    <w:rsid w:val="00EA5BA4"/>
    <w:rsid w:val="00EB45AA"/>
    <w:rsid w:val="00EC31C1"/>
    <w:rsid w:val="00EC47A5"/>
    <w:rsid w:val="00EE614C"/>
    <w:rsid w:val="00EF1762"/>
    <w:rsid w:val="00EF3AA6"/>
    <w:rsid w:val="00F05BB5"/>
    <w:rsid w:val="00F06EEA"/>
    <w:rsid w:val="00F25A61"/>
    <w:rsid w:val="00F50BB5"/>
    <w:rsid w:val="00F574A0"/>
    <w:rsid w:val="00F628FB"/>
    <w:rsid w:val="00F630F6"/>
    <w:rsid w:val="00F701EC"/>
    <w:rsid w:val="00F70CE9"/>
    <w:rsid w:val="00F72AAE"/>
    <w:rsid w:val="00F80131"/>
    <w:rsid w:val="00F80F45"/>
    <w:rsid w:val="00F84A0B"/>
    <w:rsid w:val="00F86239"/>
    <w:rsid w:val="00FA0DB2"/>
    <w:rsid w:val="00FA3524"/>
    <w:rsid w:val="00FA439A"/>
    <w:rsid w:val="00FA4AEC"/>
    <w:rsid w:val="00FB51CF"/>
    <w:rsid w:val="00FB736B"/>
    <w:rsid w:val="00FC05B7"/>
    <w:rsid w:val="00FC1BD9"/>
    <w:rsid w:val="00FD237C"/>
    <w:rsid w:val="00FE7F3B"/>
    <w:rsid w:val="00FF0E28"/>
    <w:rsid w:val="00FF6562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74D0EE"/>
  <w15:docId w15:val="{9CB781FC-46EE-4B2F-9221-AFB8599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71"/>
    <w:rPr>
      <w:lang w:val="es-ES" w:eastAsia="es-ES"/>
    </w:rPr>
  </w:style>
  <w:style w:type="paragraph" w:styleId="Ttulo1">
    <w:name w:val="heading 1"/>
    <w:basedOn w:val="Normal"/>
    <w:next w:val="Normal"/>
    <w:qFormat/>
    <w:rsid w:val="00303C71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3C71"/>
    <w:rPr>
      <w:rFonts w:ascii="Arial" w:hAnsi="Arial"/>
      <w:b/>
    </w:rPr>
  </w:style>
  <w:style w:type="character" w:styleId="Hipervnculo">
    <w:name w:val="Hyperlink"/>
    <w:basedOn w:val="Fuentedeprrafopredeter"/>
    <w:rsid w:val="00303C71"/>
    <w:rPr>
      <w:color w:val="0000FF"/>
      <w:u w:val="single"/>
    </w:rPr>
  </w:style>
  <w:style w:type="paragraph" w:styleId="Textoindependiente2">
    <w:name w:val="Body Text 2"/>
    <w:basedOn w:val="Normal"/>
    <w:rsid w:val="00303C71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303C71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7E46EA"/>
    <w:pPr>
      <w:ind w:left="720"/>
      <w:contextualSpacing/>
    </w:pPr>
  </w:style>
  <w:style w:type="table" w:styleId="Tablamoderna">
    <w:name w:val="Table Contemporary"/>
    <w:basedOn w:val="Tablanormal"/>
    <w:rsid w:val="007D3C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0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C6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C6538"/>
    <w:rPr>
      <w:rFonts w:ascii="Tahoma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A3AD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User</cp:lastModifiedBy>
  <cp:revision>2</cp:revision>
  <cp:lastPrinted>2011-12-22T17:13:00Z</cp:lastPrinted>
  <dcterms:created xsi:type="dcterms:W3CDTF">2021-10-01T05:54:00Z</dcterms:created>
  <dcterms:modified xsi:type="dcterms:W3CDTF">2021-10-01T05:54:00Z</dcterms:modified>
</cp:coreProperties>
</file>